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5FA" w:rsidRDefault="009455FA" w:rsidP="009455FA">
      <w:pPr>
        <w:jc w:val="right"/>
        <w:rPr>
          <w:rFonts w:ascii="Times New Roman" w:hAnsi="Times New Roman" w:cs="Times New Roman" w:hint="cs"/>
          <w:b/>
          <w:bCs/>
          <w:i/>
          <w:color w:val="231F20"/>
          <w:sz w:val="32"/>
          <w:szCs w:val="32"/>
          <w:rtl/>
        </w:rPr>
      </w:pPr>
      <w:r>
        <w:rPr>
          <w:rFonts w:ascii="Times New Roman" w:hAnsi="Times New Roman" w:cs="Times New Roman"/>
          <w:i/>
          <w:noProof/>
          <w:color w:val="231F20"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81.3pt;margin-top:6.4pt;width:324.75pt;height:88.5pt;z-index:251658240">
            <v:textbox>
              <w:txbxContent>
                <w:p w:rsidR="009455FA" w:rsidRPr="009455FA" w:rsidRDefault="009455FA" w:rsidP="009455FA">
                  <w:pPr>
                    <w:spacing w:after="0"/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</w:pPr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ملخص باللغة العربية لمذكرة </w:t>
                  </w:r>
                  <w:proofErr w:type="spellStart"/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الماجيستر</w:t>
                  </w:r>
                  <w:proofErr w:type="spellEnd"/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 في العلوم الزراعية</w:t>
                  </w:r>
                </w:p>
                <w:p w:rsidR="009455FA" w:rsidRPr="009455FA" w:rsidRDefault="009455FA" w:rsidP="009455FA">
                  <w:pPr>
                    <w:spacing w:after="0"/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</w:pPr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فرع : المكافحة البيولوجية و الحيوية  المتكاملة لمحاربة  أ فات النباتات</w:t>
                  </w:r>
                </w:p>
                <w:p w:rsidR="009455FA" w:rsidRPr="009455FA" w:rsidRDefault="009455FA" w:rsidP="009455FA">
                  <w:pPr>
                    <w:spacing w:after="0"/>
                    <w:jc w:val="center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</w:pPr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من إعداد السيد غلام الله أ </w:t>
                  </w:r>
                  <w:proofErr w:type="spellStart"/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ميـــــن</w:t>
                  </w:r>
                  <w:proofErr w:type="spellEnd"/>
                </w:p>
                <w:p w:rsidR="009455FA" w:rsidRPr="009455FA" w:rsidRDefault="009455FA" w:rsidP="009455FA">
                  <w:pPr>
                    <w:jc w:val="center"/>
                    <w:rPr>
                      <w:sz w:val="28"/>
                      <w:szCs w:val="28"/>
                    </w:rPr>
                  </w:pPr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تحت إشراف  السيدة </w:t>
                  </w:r>
                  <w:r w:rsidRPr="009455FA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ڨ</w:t>
                  </w:r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ناوي </w:t>
                  </w:r>
                  <w:proofErr w:type="spellStart"/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يمينــة</w:t>
                  </w:r>
                  <w:proofErr w:type="spellEnd"/>
                  <w:r w:rsidRPr="009455F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 xml:space="preserve">    - أستاذة التعليم العالي-</w:t>
                  </w:r>
                </w:p>
              </w:txbxContent>
            </v:textbox>
          </v:shape>
        </w:pict>
      </w:r>
      <w:r w:rsidR="00B97BEE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 </w:t>
      </w:r>
      <w:r w:rsidR="00B97BEE">
        <w:rPr>
          <w:rFonts w:ascii="Times New Roman" w:hAnsi="Times New Roman" w:cs="Times New Roman"/>
          <w:i/>
          <w:color w:val="231F20"/>
          <w:sz w:val="24"/>
          <w:szCs w:val="24"/>
        </w:rPr>
        <w:tab/>
      </w:r>
    </w:p>
    <w:p w:rsidR="009455FA" w:rsidRPr="009455FA" w:rsidRDefault="009455FA" w:rsidP="009455FA">
      <w:pPr>
        <w:jc w:val="right"/>
        <w:rPr>
          <w:rFonts w:ascii="Times New Roman" w:hAnsi="Times New Roman" w:cs="Times New Roman" w:hint="cs"/>
          <w:b/>
          <w:bCs/>
          <w:i/>
          <w:color w:val="231F20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ab/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ab/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ab/>
      </w:r>
    </w:p>
    <w:p w:rsidR="009455FA" w:rsidRDefault="009455FA" w:rsidP="009455FA">
      <w:pPr>
        <w:jc w:val="right"/>
        <w:rPr>
          <w:rFonts w:ascii="Times New Roman" w:hAnsi="Times New Roman" w:cs="Times New Roman" w:hint="cs"/>
          <w:b/>
          <w:bCs/>
          <w:i/>
          <w:color w:val="231F20"/>
          <w:sz w:val="32"/>
          <w:szCs w:val="32"/>
          <w:rtl/>
        </w:rPr>
      </w:pPr>
    </w:p>
    <w:p w:rsidR="00B97BEE" w:rsidRPr="00AE0CBD" w:rsidRDefault="00B97BEE" w:rsidP="009455FA">
      <w:pPr>
        <w:jc w:val="right"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  <w:r w:rsidRPr="00AE0CBD">
        <w:rPr>
          <w:rFonts w:ascii="Times New Roman" w:hAnsi="Times New Roman" w:cs="Times New Roman"/>
          <w:b/>
          <w:bCs/>
          <w:i/>
          <w:color w:val="231F20"/>
          <w:sz w:val="32"/>
          <w:szCs w:val="32"/>
        </w:rPr>
        <w:tab/>
      </w:r>
      <w:r w:rsidRPr="00AE0CBD">
        <w:rPr>
          <w:rFonts w:ascii="Times New Roman" w:hAnsi="Times New Roman" w:cs="Times New Roman"/>
          <w:b/>
          <w:bCs/>
          <w:i/>
          <w:color w:val="231F20"/>
          <w:sz w:val="32"/>
          <w:szCs w:val="32"/>
        </w:rPr>
        <w:tab/>
      </w:r>
      <w:r w:rsidRPr="00AE0CBD">
        <w:rPr>
          <w:rFonts w:ascii="Times New Roman" w:hAnsi="Times New Roman" w:cs="Times New Roman"/>
          <w:b/>
          <w:bCs/>
          <w:i/>
          <w:color w:val="231F20"/>
          <w:sz w:val="32"/>
          <w:szCs w:val="32"/>
        </w:rPr>
        <w:tab/>
      </w:r>
    </w:p>
    <w:p w:rsidR="00BA55BD" w:rsidRDefault="00BC6C2A" w:rsidP="00C13C08">
      <w:pPr>
        <w:spacing w:line="360" w:lineRule="auto"/>
        <w:ind w:left="-284"/>
        <w:jc w:val="right"/>
        <w:rPr>
          <w:rFonts w:ascii="Times New Roman" w:hAnsi="Times New Roman" w:cs="Times New Roman"/>
          <w:i/>
          <w:color w:val="231F20"/>
          <w:sz w:val="24"/>
          <w:szCs w:val="24"/>
          <w:rtl/>
        </w:rPr>
      </w:pPr>
      <w:r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تعتبر الجزائر البلد الثاني </w:t>
      </w:r>
      <w:r w:rsidR="00BA55B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على مستوى </w:t>
      </w:r>
      <w:proofErr w:type="gramStart"/>
      <w:r w:rsidR="00BA55B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>دول</w:t>
      </w:r>
      <w:proofErr w:type="gramEnd"/>
      <w:r w:rsidR="00BA55B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البحر الأبيض يتعرض</w:t>
      </w:r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لأولى </w:t>
      </w:r>
      <w:r w:rsidR="00BA55B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>غزو دودة حافرة أنفاق الطماطم</w:t>
      </w:r>
      <w:r w:rsidR="004762B2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 </w:t>
      </w:r>
      <w:r w:rsidR="004762B2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ab/>
      </w:r>
      <w:r w:rsidR="00BA55B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ab/>
      </w:r>
    </w:p>
    <w:p w:rsidR="00BA55BD" w:rsidRDefault="00BA55BD" w:rsidP="00C13C08">
      <w:pPr>
        <w:spacing w:line="360" w:lineRule="auto"/>
        <w:jc w:val="right"/>
        <w:rPr>
          <w:rFonts w:ascii="Times New Roman" w:hAnsi="Times New Roman" w:cs="Times New Roman"/>
          <w:i/>
          <w:color w:val="231F20"/>
          <w:sz w:val="24"/>
          <w:szCs w:val="24"/>
          <w:rtl/>
        </w:rPr>
      </w:pPr>
      <w:r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. كان أول ظهور لهذه الحشرة الغازية </w:t>
      </w:r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في المنطقة </w:t>
      </w:r>
      <w:proofErr w:type="spellStart"/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>الفلاحية</w:t>
      </w:r>
      <w:proofErr w:type="spellEnd"/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    </w:t>
      </w:r>
      <w:r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i/>
          <w:color w:val="231F20"/>
          <w:sz w:val="24"/>
          <w:szCs w:val="24"/>
          <w:rtl/>
          <w:lang w:bidi="ar-DZ"/>
        </w:rPr>
        <w:t xml:space="preserve">     </w:t>
      </w:r>
      <w:proofErr w:type="spellStart"/>
      <w:r w:rsidRPr="00C73A0A">
        <w:rPr>
          <w:rFonts w:ascii="Times New Roman" w:hAnsi="Times New Roman" w:cs="Times New Roman"/>
          <w:i/>
          <w:color w:val="231F20"/>
          <w:sz w:val="24"/>
          <w:szCs w:val="24"/>
        </w:rPr>
        <w:t>Tuta</w:t>
      </w:r>
      <w:proofErr w:type="spellEnd"/>
      <w:r w:rsidRPr="00C73A0A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proofErr w:type="spellStart"/>
      <w:r w:rsidRPr="00C73A0A">
        <w:rPr>
          <w:rFonts w:ascii="Times New Roman" w:hAnsi="Times New Roman" w:cs="Times New Roman"/>
          <w:i/>
          <w:color w:val="231F20"/>
          <w:sz w:val="24"/>
          <w:szCs w:val="24"/>
        </w:rPr>
        <w:t>absoluta</w:t>
      </w:r>
      <w:proofErr w:type="spellEnd"/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color w:val="231F20"/>
          <w:sz w:val="24"/>
          <w:szCs w:val="24"/>
        </w:rPr>
        <w:t>Meyrick</w:t>
      </w:r>
      <w:proofErr w:type="spellEnd"/>
      <w:r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iCs/>
          <w:color w:val="231F20"/>
          <w:sz w:val="24"/>
          <w:szCs w:val="24"/>
        </w:rPr>
        <w:t>Lepidoptera</w:t>
      </w:r>
      <w:proofErr w:type="spellEnd"/>
      <w:r>
        <w:rPr>
          <w:rFonts w:ascii="Times New Roman" w:hAnsi="Times New Roman" w:cs="Times New Roman"/>
          <w:iCs/>
          <w:color w:val="231F20"/>
          <w:sz w:val="24"/>
          <w:szCs w:val="24"/>
        </w:rPr>
        <w:t xml:space="preserve"> : </w:t>
      </w:r>
      <w:proofErr w:type="spellStart"/>
      <w:r>
        <w:rPr>
          <w:rFonts w:ascii="Times New Roman" w:hAnsi="Times New Roman" w:cs="Times New Roman"/>
          <w:iCs/>
          <w:color w:val="231F20"/>
          <w:sz w:val="24"/>
          <w:szCs w:val="24"/>
        </w:rPr>
        <w:t>Gelechiidae</w:t>
      </w:r>
      <w:proofErr w:type="spellEnd"/>
      <w:r>
        <w:rPr>
          <w:rFonts w:ascii="Times New Roman" w:hAnsi="Times New Roman" w:cs="Times New Roman"/>
          <w:iCs/>
          <w:color w:val="231F20"/>
          <w:sz w:val="24"/>
          <w:szCs w:val="24"/>
        </w:rPr>
        <w:t>)</w:t>
      </w:r>
    </w:p>
    <w:p w:rsidR="00B97BEE" w:rsidRPr="006F3E1B" w:rsidRDefault="00BA55BD" w:rsidP="00C13C08">
      <w:pPr>
        <w:spacing w:line="360" w:lineRule="auto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 </w:t>
      </w:r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لولاية </w:t>
      </w:r>
      <w:proofErr w:type="spellStart"/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>مستغانم</w:t>
      </w:r>
      <w:proofErr w:type="spellEnd"/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، ربيع  </w:t>
      </w:r>
      <w:r w:rsidR="006F3E1B">
        <w:rPr>
          <w:rFonts w:asciiTheme="majorBidi" w:hAnsiTheme="majorBidi" w:cstheme="majorBidi" w:hint="cs"/>
          <w:sz w:val="24"/>
          <w:szCs w:val="24"/>
          <w:rtl/>
          <w:lang w:bidi="ar-DZ"/>
        </w:rPr>
        <w:t>2008</w:t>
      </w:r>
      <w:r w:rsidR="006F3E1B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</w:t>
      </w:r>
      <w:r w:rsidR="006618D5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. و في ظل الظروف المناخية الملائمة، غزت هذه الحشرة الضارة جميع المناطق الساحلية للجزائر   </w:t>
      </w:r>
      <w:r w:rsidR="00B97BEE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                </w:t>
      </w:r>
    </w:p>
    <w:p w:rsidR="00BB274E" w:rsidRDefault="006618D5" w:rsidP="00C13C08">
      <w:pPr>
        <w:spacing w:line="360" w:lineRule="auto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خلال 5 أش</w:t>
      </w:r>
      <w:r w:rsidR="00BB274E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هر فقط. و </w:t>
      </w:r>
      <w:proofErr w:type="gramStart"/>
      <w:r w:rsidR="00BB274E">
        <w:rPr>
          <w:rFonts w:asciiTheme="majorBidi" w:hAnsiTheme="majorBidi" w:cstheme="majorBidi" w:hint="cs"/>
          <w:sz w:val="24"/>
          <w:szCs w:val="24"/>
          <w:rtl/>
          <w:lang w:bidi="ar-DZ"/>
        </w:rPr>
        <w:t>أمام</w:t>
      </w:r>
      <w:proofErr w:type="gramEnd"/>
      <w:r w:rsidR="00BB274E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خطورة هذا الوضع، كانت الوسيلة الوحيدة لمواجهة هذه الحشرة المكافحة الكيميائية و لكن كانت بصورة </w:t>
      </w:r>
    </w:p>
    <w:p w:rsidR="003C07F3" w:rsidRDefault="00BB274E" w:rsidP="00C13C08">
      <w:pPr>
        <w:spacing w:line="360" w:lineRule="auto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مكثفة و غير عقلانية، مما أدى إلى الإضرار بالحشرات النافعة المضادة طبيعيا للحشرة الغازية، بالإضافة </w:t>
      </w:r>
      <w:r w:rsidR="003C07F3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إلى احتمال تلوث البيئة. </w:t>
      </w:r>
    </w:p>
    <w:p w:rsidR="006618D5" w:rsidRDefault="003C07F3" w:rsidP="00C13C08">
      <w:pPr>
        <w:spacing w:line="480" w:lineRule="auto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و من أجل معرفة أحسن للظروف و البيئة الحيوية لهده الحشرة الضارة، قمنا بدراسة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مخبرية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و في ظروف شبه مسيرة في تحديد الدورة الحيوية لتطور الحشرة في ظل 3 درجات حرارة مختلفة، </w:t>
      </w:r>
      <w:r w:rsidR="001C05BF">
        <w:rPr>
          <w:rFonts w:asciiTheme="majorBidi" w:hAnsiTheme="majorBidi" w:cstheme="majorBidi" w:hint="cs"/>
          <w:sz w:val="24"/>
          <w:szCs w:val="24"/>
          <w:rtl/>
          <w:lang w:bidi="ar-DZ"/>
        </w:rPr>
        <w:t>بالإضافة إلى معايير أخرى (طول عمر الحشرة، الخصوبة-عدد البيض</w:t>
      </w:r>
      <w:r w:rsidR="006F3E1B">
        <w:rPr>
          <w:rFonts w:asciiTheme="majorBidi" w:hAnsiTheme="majorBidi" w:cstheme="majorBidi" w:hint="cs"/>
          <w:sz w:val="24"/>
          <w:szCs w:val="24"/>
          <w:rtl/>
          <w:lang w:bidi="ar-DZ"/>
        </w:rPr>
        <w:t>-</w:t>
      </w:r>
      <w:r w:rsidR="001C05B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). من خلال هده التجارب، توصلنا إلى النتائج التالية: </w:t>
      </w:r>
    </w:p>
    <w:p w:rsidR="00AE0CBD" w:rsidRDefault="00AE0CBD" w:rsidP="00C13C08">
      <w:pPr>
        <w:spacing w:line="480" w:lineRule="auto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   </w:t>
      </w:r>
      <w:r w:rsidR="00D41077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1C05BF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مرحلة التطور لهده الحشرة تقدر ب30 يوم عند درجة </w:t>
      </w:r>
      <w:r w:rsidR="002751C2">
        <w:rPr>
          <w:rFonts w:asciiTheme="majorBidi" w:hAnsiTheme="majorBidi" w:cstheme="majorBidi" w:hint="cs"/>
          <w:sz w:val="24"/>
          <w:szCs w:val="24"/>
          <w:rtl/>
          <w:lang w:bidi="ar-DZ"/>
        </w:rPr>
        <w:t>حرارة 22 درجة مئوية، و 3 أسابيع عند درجة حرارة 27</w:t>
      </w:r>
      <w:r w:rsidR="002751C2" w:rsidRPr="002751C2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2751C2">
        <w:rPr>
          <w:rFonts w:asciiTheme="majorBidi" w:hAnsiTheme="majorBidi" w:cstheme="majorBidi" w:hint="cs"/>
          <w:sz w:val="24"/>
          <w:szCs w:val="24"/>
          <w:rtl/>
          <w:lang w:bidi="ar-DZ"/>
        </w:rPr>
        <w:t>درجة مئوية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، أما بالنسبة </w:t>
      </w:r>
      <w:r w:rsidRPr="002751C2">
        <w:rPr>
          <w:rFonts w:asciiTheme="majorBidi" w:hAnsiTheme="majorBidi" w:cstheme="majorBidi" w:hint="cs"/>
          <w:sz w:val="24"/>
          <w:szCs w:val="24"/>
          <w:rtl/>
          <w:lang w:bidi="ar-DZ"/>
        </w:rPr>
        <w:t>لدرجة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حرارة 30 درجة مئوية فالمدة تقدر ب 18 يوما. بالنسبة لمرحلة اليرقات، فهي تتراوح ما بين 11 يوم إلى 19 يوم، و ذلك تحت حرارة تتراوح بالترتيب ما بين 31 و 22 درجة مئوية.  أما مرحلة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التحضين</w:t>
      </w:r>
      <w:proofErr w:type="spellEnd"/>
      <w:r w:rsidR="00C13C0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فتقدر ب 10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أيام عند درجة حرارة 22 درجة مئوية، و 8 أيام عند درجة حرارة 27</w:t>
      </w:r>
      <w:r w:rsidRPr="002751C2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درجة مئوية و 7 أيام عند </w:t>
      </w:r>
      <w:r w:rsidRPr="002751C2">
        <w:rPr>
          <w:rFonts w:asciiTheme="majorBidi" w:hAnsiTheme="majorBidi" w:cstheme="majorBidi" w:hint="cs"/>
          <w:sz w:val="24"/>
          <w:szCs w:val="24"/>
          <w:rtl/>
          <w:lang w:bidi="ar-DZ"/>
        </w:rPr>
        <w:t>درجة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حرارة 30 درجة مئوية. </w:t>
      </w:r>
    </w:p>
    <w:p w:rsidR="002751C2" w:rsidRDefault="00AE0CBD" w:rsidP="009455FA">
      <w:pPr>
        <w:spacing w:line="480" w:lineRule="auto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</w:t>
      </w:r>
      <w:r w:rsidR="00D41077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D41077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</w:t>
      </w:r>
      <w:proofErr w:type="gram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يقدر</w:t>
      </w:r>
      <w:proofErr w:type="gram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طول العمر الزمني لهذه الدودة الحافرة عند درجة حرارة 27</w:t>
      </w:r>
      <w:r w:rsidRPr="002751C2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درجة مئوية بالنسبة للإناث ب 17 يوم أما عند الذكور فمدة الحياة </w:t>
      </w:r>
      <w:r w:rsidR="00186A68">
        <w:rPr>
          <w:rFonts w:asciiTheme="majorBidi" w:hAnsiTheme="majorBidi" w:cstheme="majorBidi" w:hint="cs"/>
          <w:sz w:val="24"/>
          <w:szCs w:val="24"/>
          <w:rtl/>
          <w:lang w:bidi="ar-DZ"/>
        </w:rPr>
        <w:t>هي أقل من الإناث، و التي تقدر ب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11يوم. أما الخصوبة (عدد البيض) في ظل الظروف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المخبرية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فهي نسبية و متغيرة من حشرة إلى أخرى. يقدر عدد البيض الموضوع من 40 إلى 110 بيضة.</w:t>
      </w:r>
    </w:p>
    <w:p w:rsidR="006F3E1B" w:rsidRDefault="00AE0CBD" w:rsidP="00C13C08">
      <w:pPr>
        <w:spacing w:line="480" w:lineRule="auto"/>
        <w:jc w:val="right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  </w:t>
      </w:r>
      <w:r w:rsidR="00D41077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هذه النتائج المتحصل عليها، تمكننا من معرفة عدد الأجيال في الموسم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الفلاحي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، و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إتخاذ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التدابير اللازمة في اختيار نوعية الكائن الحيوي المضاد و المتخصص،  و الذي له سيطرة و فعالية على الحشرة الضارة، و ذلك في إطار المكافحة المتداخلة.          </w:t>
      </w:r>
    </w:p>
    <w:p w:rsidR="001C05BF" w:rsidRPr="009D230D" w:rsidRDefault="006F3E1B" w:rsidP="009D230D">
      <w:pPr>
        <w:pStyle w:val="Paragraphedeliste"/>
        <w:numPr>
          <w:ilvl w:val="0"/>
          <w:numId w:val="1"/>
        </w:numPr>
        <w:ind w:left="142" w:hanging="709"/>
        <w:jc w:val="right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- </w:t>
      </w:r>
      <w:proofErr w:type="spellStart"/>
      <w:r w:rsidR="00AE0CBD"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>مستغانم</w:t>
      </w:r>
      <w:proofErr w:type="spellEnd"/>
      <w:r w:rsidR="00AE0CBD"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- الطماطم </w:t>
      </w:r>
      <w:r w:rsidR="00AE0CBD" w:rsidRPr="009D230D">
        <w:rPr>
          <w:rFonts w:ascii="Times New Roman" w:hAnsi="Times New Roman" w:cs="Times New Roman"/>
          <w:i/>
          <w:color w:val="231F20"/>
          <w:sz w:val="24"/>
          <w:szCs w:val="24"/>
          <w:rtl/>
        </w:rPr>
        <w:t>–</w:t>
      </w:r>
      <w:r w:rsidR="00AE0CBD"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الحرارة </w:t>
      </w:r>
      <w:r w:rsidR="00AE0CBD" w:rsidRPr="009D230D">
        <w:rPr>
          <w:rFonts w:ascii="Times New Roman" w:hAnsi="Times New Roman" w:cs="Times New Roman"/>
          <w:i/>
          <w:color w:val="231F20"/>
          <w:sz w:val="24"/>
          <w:szCs w:val="24"/>
          <w:rtl/>
        </w:rPr>
        <w:t>–</w:t>
      </w:r>
      <w:r w:rsidR="00AE0CBD"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الدورة الحيوية </w:t>
      </w:r>
      <w:r w:rsidR="00AE0CBD" w:rsidRPr="009D230D">
        <w:rPr>
          <w:rFonts w:ascii="Times New Roman" w:hAnsi="Times New Roman" w:cs="Times New Roman"/>
          <w:i/>
          <w:color w:val="231F20"/>
          <w:sz w:val="24"/>
          <w:szCs w:val="24"/>
          <w:rtl/>
        </w:rPr>
        <w:t>–</w:t>
      </w:r>
      <w:r w:rsidR="00AE0CBD"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البيئة الحيوية </w:t>
      </w:r>
      <w:r w:rsidR="00AE0CBD" w:rsidRPr="009D230D">
        <w:rPr>
          <w:rFonts w:ascii="Times New Roman" w:hAnsi="Times New Roman" w:cs="Times New Roman"/>
          <w:i/>
          <w:color w:val="231F20"/>
          <w:sz w:val="24"/>
          <w:szCs w:val="24"/>
          <w:rtl/>
        </w:rPr>
        <w:t>–</w:t>
      </w:r>
      <w:r w:rsidR="00AE0CBD"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المكافحة المتداخلة.</w:t>
      </w:r>
      <w:r w:rsid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     </w:t>
      </w:r>
      <w:proofErr w:type="spellStart"/>
      <w:r w:rsidRPr="009D230D">
        <w:rPr>
          <w:rFonts w:ascii="Times New Roman" w:hAnsi="Times New Roman" w:cs="Times New Roman"/>
          <w:i/>
          <w:color w:val="231F20"/>
          <w:sz w:val="24"/>
          <w:szCs w:val="24"/>
        </w:rPr>
        <w:t>Tuta</w:t>
      </w:r>
      <w:proofErr w:type="spellEnd"/>
      <w:r w:rsidRPr="009D230D">
        <w:rPr>
          <w:rFonts w:ascii="Times New Roman" w:hAnsi="Times New Roman" w:cs="Times New Roman"/>
          <w:i/>
          <w:color w:val="231F20"/>
          <w:sz w:val="24"/>
          <w:szCs w:val="24"/>
        </w:rPr>
        <w:t xml:space="preserve"> </w:t>
      </w:r>
      <w:proofErr w:type="spellStart"/>
      <w:r w:rsidRPr="009D230D">
        <w:rPr>
          <w:rFonts w:ascii="Times New Roman" w:hAnsi="Times New Roman" w:cs="Times New Roman"/>
          <w:i/>
          <w:color w:val="231F20"/>
          <w:sz w:val="24"/>
          <w:szCs w:val="24"/>
        </w:rPr>
        <w:t>absoluta</w:t>
      </w:r>
      <w:proofErr w:type="spellEnd"/>
      <w:r w:rsidRPr="009D230D">
        <w:rPr>
          <w:rFonts w:ascii="Times New Roman" w:hAnsi="Times New Roman" w:cs="Times New Roman" w:hint="cs"/>
          <w:i/>
          <w:color w:val="231F20"/>
          <w:sz w:val="24"/>
          <w:szCs w:val="24"/>
          <w:rtl/>
        </w:rPr>
        <w:t xml:space="preserve"> </w:t>
      </w:r>
      <w:r w:rsidRPr="009D230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الكلمات الرئيسية :</w:t>
      </w:r>
      <w:r w:rsidR="002751C2" w:rsidRPr="009D230D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 </w:t>
      </w:r>
    </w:p>
    <w:p w:rsidR="006F3E1B" w:rsidRDefault="006F3E1B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sectPr w:rsidR="006F3E1B" w:rsidSect="006618D5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75895"/>
    <w:multiLevelType w:val="hybridMultilevel"/>
    <w:tmpl w:val="B074D384"/>
    <w:lvl w:ilvl="0" w:tplc="FC0AADA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i/>
        <w:color w:val="231F2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762B"/>
    <w:rsid w:val="00091668"/>
    <w:rsid w:val="000E64DC"/>
    <w:rsid w:val="0018497E"/>
    <w:rsid w:val="00186A68"/>
    <w:rsid w:val="001C05BF"/>
    <w:rsid w:val="001C713A"/>
    <w:rsid w:val="002751C2"/>
    <w:rsid w:val="00314316"/>
    <w:rsid w:val="0032762B"/>
    <w:rsid w:val="00362B9C"/>
    <w:rsid w:val="003C07F3"/>
    <w:rsid w:val="004762B2"/>
    <w:rsid w:val="00577C40"/>
    <w:rsid w:val="006618D5"/>
    <w:rsid w:val="006F3E1B"/>
    <w:rsid w:val="00763B3A"/>
    <w:rsid w:val="007B44AE"/>
    <w:rsid w:val="009455FA"/>
    <w:rsid w:val="009D230D"/>
    <w:rsid w:val="00AE0CBD"/>
    <w:rsid w:val="00B34603"/>
    <w:rsid w:val="00B97BEE"/>
    <w:rsid w:val="00BA55BD"/>
    <w:rsid w:val="00BB274E"/>
    <w:rsid w:val="00BC6C2A"/>
    <w:rsid w:val="00C12AB0"/>
    <w:rsid w:val="00C13C08"/>
    <w:rsid w:val="00C4141D"/>
    <w:rsid w:val="00CE7222"/>
    <w:rsid w:val="00D41077"/>
    <w:rsid w:val="00E041DD"/>
    <w:rsid w:val="00E05017"/>
    <w:rsid w:val="00E7258B"/>
    <w:rsid w:val="00EF3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9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F3E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12</cp:revision>
  <dcterms:created xsi:type="dcterms:W3CDTF">2009-06-14T22:25:00Z</dcterms:created>
  <dcterms:modified xsi:type="dcterms:W3CDTF">2009-06-20T23:13:00Z</dcterms:modified>
</cp:coreProperties>
</file>